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Заголовок"/>
        <w:jc w:val="center"/>
      </w:pPr>
      <w:r>
        <w:rPr>
          <w:rtl w:val="0"/>
          <w:lang w:val="ru-RU"/>
        </w:rPr>
        <w:t>Форма уведомления о проведении пикета</w:t>
      </w:r>
      <w:r>
        <w:rPr>
          <w:rFonts w:ascii="Helvetica"/>
          <w:rtl w:val="0"/>
        </w:rPr>
        <w:t xml:space="preserve">, </w:t>
      </w:r>
      <w:r>
        <w:rPr>
          <w:rtl w:val="0"/>
          <w:lang w:val="ru-RU"/>
        </w:rPr>
        <w:t>подаваемая в органы муниципальной власти</w:t>
      </w:r>
    </w:p>
    <w:p>
      <w:pPr>
        <w:pStyle w:val="По умолчанию"/>
        <w:bidi w:val="0"/>
        <w:ind w:left="0" w:right="0" w:firstLine="0"/>
        <w:jc w:val="center"/>
        <w:rPr>
          <w:rFonts w:ascii="Arial" w:cs="Arial" w:hAnsi="Arial" w:eastAsia="Arial"/>
          <w:i w:val="1"/>
          <w:iCs w:val="1"/>
          <w:sz w:val="28"/>
          <w:szCs w:val="28"/>
          <w:rtl w:val="0"/>
        </w:rPr>
      </w:pPr>
    </w:p>
    <w:p>
      <w:pPr>
        <w:pStyle w:val="Подзаголовок"/>
        <w:jc w:val="center"/>
      </w:pPr>
      <w:r>
        <w:rPr>
          <w:rtl w:val="0"/>
        </w:rPr>
        <w:t>УВЕДОМЛЕНИЕ</w:t>
      </w:r>
    </w:p>
    <w:p>
      <w:pPr>
        <w:pStyle w:val="Текстовый блок"/>
        <w:jc w:val="center"/>
      </w:pPr>
      <w:r>
        <w:rPr>
          <w:rtl w:val="0"/>
          <w:lang w:val="ru-RU"/>
        </w:rPr>
        <w:t>О проведении публичного мероприятия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В соответствии со ст</w:t>
      </w:r>
      <w:r>
        <w:rPr>
          <w:rFonts w:ascii="Helvetica" w:cs="Arial Unicode MS" w:hAnsi="Arial Unicode MS" w:eastAsia="Arial Unicode MS"/>
          <w:rtl w:val="0"/>
        </w:rPr>
        <w:t xml:space="preserve">. 7 </w:t>
      </w:r>
      <w:r>
        <w:rPr>
          <w:rFonts w:ascii="Arial Unicode MS" w:cs="Arial Unicode MS" w:hAnsi="Helvetica" w:eastAsia="Arial Unicode MS" w:hint="default"/>
          <w:rtl w:val="0"/>
        </w:rPr>
        <w:t xml:space="preserve">Федерального Закона </w:t>
      </w:r>
      <w:r>
        <w:rPr>
          <w:rFonts w:ascii="Arial Unicode MS" w:cs="Arial Unicode MS" w:hAnsi="Helvetica" w:eastAsia="Arial Unicode MS" w:hint="default"/>
          <w:rtl w:val="0"/>
        </w:rPr>
        <w:t>«</w:t>
      </w:r>
      <w:r>
        <w:rPr>
          <w:rFonts w:ascii="Arial Unicode MS" w:cs="Arial Unicode MS" w:hAnsi="Helvetica" w:eastAsia="Arial Unicode MS" w:hint="default"/>
          <w:rtl w:val="0"/>
        </w:rPr>
        <w:t>О собраниях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митингах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демонстрациях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шествиях и пикетированиях</w:t>
      </w:r>
      <w:r>
        <w:rPr>
          <w:rFonts w:ascii="Arial Unicode MS" w:cs="Arial Unicode MS" w:hAnsi="Helvetica" w:eastAsia="Arial Unicode MS" w:hint="default"/>
          <w:rtl w:val="0"/>
        </w:rPr>
        <w:t>»</w:t>
      </w:r>
      <w:r>
        <w:rPr>
          <w:rFonts w:ascii="Arial Unicode MS" w:cs="Arial Unicode MS" w:hAnsi="Helvetica" w:eastAsia="Arial Unicode MS" w:hint="default"/>
          <w:rtl w:val="0"/>
        </w:rPr>
        <w:t xml:space="preserve"> от </w:t>
      </w:r>
      <w:r>
        <w:rPr>
          <w:rFonts w:ascii="Helvetica" w:cs="Arial Unicode MS" w:hAnsi="Arial Unicode MS" w:eastAsia="Arial Unicode MS"/>
          <w:rtl w:val="0"/>
        </w:rPr>
        <w:t xml:space="preserve">19.06.2004 </w:t>
      </w:r>
      <w:r>
        <w:rPr>
          <w:rFonts w:ascii="Arial Unicode MS" w:cs="Arial Unicode MS" w:hAnsi="Helvetica" w:eastAsia="Arial Unicode MS" w:hint="default"/>
          <w:rtl w:val="0"/>
        </w:rPr>
        <w:t>г</w:t>
      </w:r>
      <w:r>
        <w:rPr>
          <w:rFonts w:ascii="Helvetica" w:cs="Arial Unicode MS" w:hAnsi="Arial Unicode MS" w:eastAsia="Arial Unicode MS"/>
          <w:rtl w:val="0"/>
        </w:rPr>
        <w:t>. 54-</w:t>
      </w:r>
      <w:r>
        <w:rPr>
          <w:rFonts w:ascii="Arial Unicode MS" w:cs="Arial Unicode MS" w:hAnsi="Helvetica" w:eastAsia="Arial Unicode MS" w:hint="default"/>
          <w:rtl w:val="0"/>
        </w:rPr>
        <w:t>ФЗ уведомляю Вас о проведении публичного мероприятия</w:t>
      </w:r>
      <w:r>
        <w:rPr>
          <w:rFonts w:ascii="Helvetica" w:cs="Arial Unicode MS" w:hAnsi="Arial Unicode MS" w:eastAsia="Arial Unicode MS"/>
          <w:rtl w:val="0"/>
        </w:rPr>
        <w:t>:</w:t>
      </w:r>
    </w:p>
    <w:p>
      <w:pPr>
        <w:pStyle w:val="Текстовый блок"/>
        <w:numPr>
          <w:ilvl w:val="0"/>
          <w:numId w:val="2"/>
        </w:numPr>
        <w:bidi w:val="0"/>
        <w:ind w:left="458"/>
        <w:rPr>
          <w:rFonts w:ascii="Helvetica" w:cs="Helvetica" w:hAnsi="Helvetica" w:eastAsia="Helvetica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color w:val="000000"/>
          <w:spacing w:val="0"/>
          <w:kern w:val="0"/>
          <w:position w:val="0"/>
          <w:sz w:val="28"/>
          <w:szCs w:val="28"/>
          <w:u w:val="none"/>
          <w:vertAlign w:val="baseline"/>
        </w:rPr>
      </w:pPr>
      <w:r>
        <w:rPr>
          <w:rFonts w:ascii="Arial Unicode MS" w:cs="Arial Unicode MS" w:hAnsi="Helvetica" w:eastAsia="Arial Unicode MS" w:hint="default"/>
          <w:rtl w:val="0"/>
        </w:rPr>
        <w:t>Цель публичного мероприятия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Helvetica" w:cs="Arial Unicode MS" w:hAnsi="Arial Unicode MS" w:eastAsia="Arial Unicode MS"/>
          <w:rtl w:val="0"/>
        </w:rPr>
        <w:t>_______________________________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2. </w:t>
      </w:r>
      <w:r>
        <w:rPr>
          <w:rFonts w:ascii="Arial Unicode MS" w:cs="Arial Unicode MS" w:hAnsi="Helvetica" w:eastAsia="Arial Unicode MS" w:hint="default"/>
          <w:rtl w:val="0"/>
        </w:rPr>
        <w:t xml:space="preserve">Форма публичного мероприятия – пикет 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без использования звукоусиливающей аппаратуры</w:t>
      </w:r>
      <w:r>
        <w:rPr>
          <w:rFonts w:ascii="Helvetica" w:cs="Arial Unicode MS" w:hAnsi="Arial Unicode MS" w:eastAsia="Arial Unicode MS"/>
          <w:rtl w:val="0"/>
        </w:rPr>
        <w:t>).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3. </w:t>
      </w:r>
      <w:r>
        <w:rPr>
          <w:rFonts w:ascii="Arial Unicode MS" w:cs="Arial Unicode MS" w:hAnsi="Helvetica" w:eastAsia="Arial Unicode MS" w:hint="default"/>
          <w:rtl w:val="0"/>
        </w:rPr>
        <w:t>Место проведения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Helvetica" w:cs="Arial Unicode MS" w:hAnsi="Arial Unicode MS" w:eastAsia="Arial Unicode MS"/>
          <w:rtl w:val="0"/>
        </w:rPr>
        <w:t>__________________________________________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4. </w:t>
      </w:r>
      <w:r>
        <w:rPr>
          <w:rFonts w:ascii="Arial Unicode MS" w:cs="Arial Unicode MS" w:hAnsi="Helvetica" w:eastAsia="Arial Unicode MS" w:hint="default"/>
          <w:rtl w:val="0"/>
        </w:rPr>
        <w:t>Дата и время начала и окончания пикетирования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Helvetica" w:cs="Arial Unicode MS" w:hAnsi="Arial Unicode MS" w:eastAsia="Arial Unicode MS"/>
          <w:rtl w:val="0"/>
        </w:rPr>
        <w:t>________________ (</w:t>
      </w:r>
      <w:r>
        <w:rPr>
          <w:rFonts w:ascii="Arial Unicode MS" w:cs="Arial Unicode MS" w:hAnsi="Helvetica" w:eastAsia="Arial Unicode MS" w:hint="default"/>
          <w:rtl w:val="0"/>
        </w:rPr>
        <w:t>дата проведения</w:t>
      </w:r>
      <w:r>
        <w:rPr>
          <w:rFonts w:ascii="Helvetica" w:cs="Arial Unicode MS" w:hAnsi="Arial Unicode MS" w:eastAsia="Arial Unicode MS"/>
          <w:rtl w:val="0"/>
        </w:rPr>
        <w:t>)</w:t>
      </w:r>
      <w:r>
        <w:rPr>
          <w:rFonts w:ascii="Helvetica" w:cs="Arial Unicode MS" w:hAnsi="Arial Unicode MS" w:eastAsia="Arial Unicode MS"/>
          <w:rtl w:val="0"/>
        </w:rPr>
        <w:t xml:space="preserve"> </w:t>
      </w:r>
      <w:r>
        <w:rPr>
          <w:rFonts w:ascii="Arial Unicode MS" w:cs="Arial Unicode MS" w:hAnsi="Helvetica" w:eastAsia="Arial Unicode MS" w:hint="default"/>
          <w:rtl w:val="0"/>
        </w:rPr>
        <w:t xml:space="preserve">с </w:t>
      </w:r>
      <w:r>
        <w:rPr>
          <w:rFonts w:ascii="Helvetica" w:cs="Arial Unicode MS" w:hAnsi="Arial Unicode MS" w:eastAsia="Arial Unicode MS"/>
          <w:rtl w:val="0"/>
        </w:rPr>
        <w:t>__________</w:t>
      </w:r>
      <w:r>
        <w:rPr>
          <w:rFonts w:ascii="Arial Unicode MS" w:cs="Arial Unicode MS" w:hAnsi="Helvetica" w:eastAsia="Arial Unicode MS" w:hint="default"/>
          <w:rtl w:val="0"/>
        </w:rPr>
        <w:t xml:space="preserve"> д</w:t>
      </w:r>
      <w:r>
        <w:rPr>
          <w:rFonts w:ascii="Arial Unicode MS" w:cs="Arial Unicode MS" w:hAnsi="Helvetica" w:eastAsia="Arial Unicode MS" w:hint="default"/>
          <w:rtl w:val="0"/>
        </w:rPr>
        <w:t xml:space="preserve">о </w:t>
      </w:r>
      <w:r>
        <w:rPr>
          <w:rFonts w:ascii="Helvetica" w:cs="Arial Unicode MS" w:hAnsi="Arial Unicode MS" w:eastAsia="Arial Unicode MS"/>
          <w:rtl w:val="0"/>
        </w:rPr>
        <w:t>___________ (</w:t>
      </w:r>
      <w:r>
        <w:rPr>
          <w:rFonts w:ascii="Arial Unicode MS" w:cs="Arial Unicode MS" w:hAnsi="Helvetica" w:eastAsia="Arial Unicode MS" w:hint="default"/>
          <w:rtl w:val="0"/>
        </w:rPr>
        <w:t>время проведения пикета</w:t>
      </w:r>
      <w:r>
        <w:rPr>
          <w:rFonts w:ascii="Helvetica" w:cs="Arial Unicode MS" w:hAnsi="Arial Unicode MS" w:eastAsia="Arial Unicode MS"/>
          <w:rtl w:val="0"/>
        </w:rPr>
        <w:t>)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5. </w:t>
      </w:r>
      <w:r>
        <w:rPr>
          <w:rFonts w:ascii="Arial Unicode MS" w:cs="Arial Unicode MS" w:hAnsi="Helvetica" w:eastAsia="Arial Unicode MS" w:hint="default"/>
          <w:rtl w:val="0"/>
        </w:rPr>
        <w:t xml:space="preserve">Предполагаемое количество участников до </w:t>
      </w:r>
      <w:r>
        <w:rPr>
          <w:rFonts w:ascii="Helvetica" w:cs="Arial Unicode MS" w:hAnsi="Arial Unicode MS" w:eastAsia="Arial Unicode MS"/>
          <w:rtl w:val="0"/>
        </w:rPr>
        <w:t>___________</w:t>
      </w:r>
      <w:r>
        <w:rPr>
          <w:rFonts w:ascii="Arial Unicode MS" w:cs="Arial Unicode MS" w:hAnsi="Helvetica" w:eastAsia="Arial Unicode MS" w:hint="default"/>
          <w:rtl w:val="0"/>
        </w:rPr>
        <w:t xml:space="preserve"> человек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6. </w:t>
      </w:r>
      <w:r>
        <w:rPr>
          <w:rFonts w:ascii="Arial Unicode MS" w:cs="Arial Unicode MS" w:hAnsi="Helvetica" w:eastAsia="Arial Unicode MS" w:hint="default"/>
          <w:rtl w:val="0"/>
        </w:rPr>
        <w:t>Формы и методы обеспечения организатором публичного мероприятия общественного порядка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организации медицинской помощи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Arial Unicode MS" w:cs="Arial Unicode MS" w:hAnsi="Helvetica" w:eastAsia="Arial Unicode MS" w:hint="default"/>
          <w:rtl w:val="0"/>
        </w:rPr>
        <w:t>собственными силами</w:t>
      </w:r>
      <w:r>
        <w:rPr>
          <w:rFonts w:ascii="Helvetica" w:cs="Arial Unicode MS" w:hAnsi="Arial Unicode MS" w:eastAsia="Arial Unicode MS"/>
          <w:rtl w:val="0"/>
        </w:rPr>
        <w:t xml:space="preserve">. </w:t>
      </w:r>
      <w:r>
        <w:rPr>
          <w:rFonts w:ascii="Arial Unicode MS" w:cs="Arial Unicode MS" w:hAnsi="Helvetica" w:eastAsia="Arial Unicode MS" w:hint="default"/>
          <w:rtl w:val="0"/>
        </w:rPr>
        <w:t>Медицинская помощь обеспечивается наличием медицинской аптечки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7. </w:t>
      </w:r>
      <w:r>
        <w:rPr>
          <w:rFonts w:ascii="Arial Unicode MS" w:cs="Arial Unicode MS" w:hAnsi="Helvetica" w:eastAsia="Arial Unicode MS" w:hint="default"/>
          <w:rtl w:val="0"/>
        </w:rPr>
        <w:t>Организатор</w:t>
      </w:r>
      <w:r>
        <w:rPr>
          <w:rFonts w:ascii="Helvetica" w:cs="Arial Unicode MS" w:hAnsi="Arial Unicode MS" w:eastAsia="Arial Unicode MS"/>
          <w:rtl w:val="0"/>
        </w:rPr>
        <w:t>(</w:t>
      </w:r>
      <w:r>
        <w:rPr>
          <w:rFonts w:ascii="Arial Unicode MS" w:cs="Arial Unicode MS" w:hAnsi="Helvetica" w:eastAsia="Arial Unicode MS" w:hint="default"/>
          <w:rtl w:val="0"/>
        </w:rPr>
        <w:t>ы</w:t>
      </w:r>
      <w:r>
        <w:rPr>
          <w:rFonts w:ascii="Helvetica" w:cs="Arial Unicode MS" w:hAnsi="Arial Unicode MS" w:eastAsia="Arial Unicode MS"/>
          <w:rtl w:val="0"/>
        </w:rPr>
        <w:t>)</w:t>
      </w:r>
      <w:r>
        <w:rPr>
          <w:rFonts w:ascii="Arial Unicode MS" w:cs="Arial Unicode MS" w:hAnsi="Helvetica" w:eastAsia="Arial Unicode MS" w:hint="default"/>
          <w:rtl w:val="0"/>
        </w:rPr>
        <w:t xml:space="preserve"> публичного мероприятия</w:t>
      </w:r>
      <w:r>
        <w:rPr>
          <w:rFonts w:ascii="Helvetica" w:cs="Arial Unicode MS" w:hAnsi="Arial Unicode MS" w:eastAsia="Arial Unicode MS"/>
          <w:rtl w:val="0"/>
        </w:rPr>
        <w:t>: _______________________________</w:t>
      </w:r>
      <w:r>
        <w:rPr>
          <w:rFonts w:ascii="Helvetica" w:cs="Arial Unicode MS" w:hAnsi="Arial Unicode MS" w:eastAsia="Arial Unicode MS"/>
          <w:rtl w:val="0"/>
        </w:rPr>
        <w:t>______________________________</w:t>
      </w:r>
      <w:r>
        <w:br w:type="textWrapping"/>
      </w:r>
      <w:r>
        <w:rPr>
          <w:rFonts w:ascii="Helvetica" w:cs="Arial Unicode MS" w:hAnsi="Arial Unicode MS" w:eastAsia="Arial Unicode MS"/>
          <w:rtl w:val="0"/>
        </w:rPr>
        <w:t>_____________________________________________________________</w:t>
      </w:r>
      <w:r>
        <w:br w:type="textWrapping"/>
      </w:r>
      <w:r>
        <w:rPr>
          <w:rFonts w:ascii="Helvetica" w:cs="Arial Unicode MS" w:hAnsi="Arial Unicode MS" w:eastAsia="Arial Unicode MS"/>
          <w:rtl w:val="0"/>
        </w:rPr>
        <w:t xml:space="preserve">8. </w:t>
      </w:r>
      <w:r>
        <w:rPr>
          <w:rFonts w:ascii="Arial Unicode MS" w:cs="Arial Unicode MS" w:hAnsi="Helvetica" w:eastAsia="Arial Unicode MS" w:hint="default"/>
          <w:rtl w:val="0"/>
        </w:rPr>
        <w:t>Л</w:t>
      </w:r>
      <w:r>
        <w:rPr>
          <w:rFonts w:ascii="Arial Unicode MS" w:cs="Arial Unicode MS" w:hAnsi="Helvetica" w:eastAsia="Arial Unicode MS" w:hint="default"/>
          <w:rtl w:val="0"/>
        </w:rPr>
        <w:t>ица уполномоченные организатором пикетирования</w:t>
      </w:r>
      <w:r>
        <w:rPr>
          <w:rFonts w:ascii="Helvetica" w:cs="Arial Unicode MS" w:hAnsi="Arial Unicode MS" w:eastAsia="Arial Unicode MS"/>
          <w:rtl w:val="0"/>
        </w:rPr>
        <w:t>: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a. </w:t>
      </w:r>
      <w:r>
        <w:rPr>
          <w:rFonts w:ascii="Arial Unicode MS" w:cs="Arial Unicode MS" w:hAnsi="Helvetica" w:eastAsia="Arial Unicode MS" w:hint="default"/>
          <w:rtl w:val="0"/>
        </w:rPr>
        <w:t>Ответственный за общественный порядок</w:t>
      </w:r>
      <w:r>
        <w:rPr>
          <w:rFonts w:ascii="Helvetica" w:cs="Arial Unicode MS" w:hAnsi="Arial Unicode MS" w:eastAsia="Arial Unicode MS"/>
          <w:rtl w:val="0"/>
        </w:rPr>
        <w:t>: ______________________, _____________________________________________________________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b. </w:t>
      </w:r>
      <w:r>
        <w:rPr>
          <w:rFonts w:ascii="Arial Unicode MS" w:cs="Arial Unicode MS" w:hAnsi="Helvetica" w:eastAsia="Arial Unicode MS" w:hint="default"/>
          <w:rtl w:val="0"/>
        </w:rPr>
        <w:t>Ответственный за медицинское сопровождение</w:t>
      </w:r>
      <w:r>
        <w:rPr>
          <w:rFonts w:ascii="Helvetica" w:cs="Arial Unicode MS" w:hAnsi="Arial Unicode MS" w:eastAsia="Arial Unicode MS"/>
          <w:rtl w:val="0"/>
        </w:rPr>
        <w:t xml:space="preserve">: </w:t>
      </w:r>
      <w:r>
        <w:rPr>
          <w:rFonts w:ascii="Helvetica" w:cs="Arial Unicode MS" w:hAnsi="Arial Unicode MS" w:eastAsia="Arial Unicode MS"/>
          <w:rtl w:val="0"/>
        </w:rPr>
        <w:t>_________________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>_____________________________________________________________</w:t>
      </w:r>
    </w:p>
    <w:p>
      <w:pPr>
        <w:pStyle w:val="Текстовый блок"/>
        <w:bidi w:val="0"/>
      </w:pPr>
      <w:r>
        <w:rPr>
          <w:rFonts w:ascii="Helvetica" w:cs="Arial Unicode MS" w:hAnsi="Arial Unicode MS" w:eastAsia="Arial Unicode MS"/>
          <w:rtl w:val="0"/>
        </w:rPr>
        <w:t xml:space="preserve">c. </w:t>
      </w:r>
      <w:r>
        <w:rPr>
          <w:rFonts w:ascii="Arial Unicode MS" w:cs="Arial Unicode MS" w:hAnsi="Helvetica" w:eastAsia="Arial Unicode MS" w:hint="default"/>
          <w:rtl w:val="0"/>
        </w:rPr>
        <w:t>Организатор и уполномоченные лица будут иметь отличительные бейджи</w:t>
      </w:r>
      <w:r>
        <w:rPr>
          <w:rFonts w:ascii="Helvetica" w:cs="Arial Unicode MS" w:hAnsi="Arial Unicode MS" w:eastAsia="Arial Unicode MS"/>
          <w:rtl w:val="0"/>
        </w:rPr>
        <w:t xml:space="preserve">, </w:t>
      </w:r>
      <w:r>
        <w:rPr>
          <w:rFonts w:ascii="Arial Unicode MS" w:cs="Arial Unicode MS" w:hAnsi="Helvetica" w:eastAsia="Arial Unicode MS" w:hint="default"/>
          <w:rtl w:val="0"/>
        </w:rPr>
        <w:t>и документы удостоверяющие личность</w:t>
      </w:r>
      <w:r>
        <w:rPr>
          <w:rFonts w:ascii="Helvetica" w:cs="Arial Unicode MS" w:hAnsi="Arial Unicode MS" w:eastAsia="Arial Unicode MS"/>
          <w:rtl w:val="0"/>
        </w:rPr>
        <w:t>.</w:t>
      </w:r>
    </w:p>
    <w:p>
      <w:pPr>
        <w:pStyle w:val="Текстовый блок"/>
        <w:bidi w:val="0"/>
      </w:pPr>
    </w:p>
    <w:p>
      <w:pPr>
        <w:pStyle w:val="Текстовый блок"/>
        <w:spacing w:after="180"/>
      </w:pPr>
      <w:r>
        <w:rPr>
          <w:rFonts w:ascii="Helvetica"/>
          <w:rtl w:val="0"/>
          <w:lang w:val="ru-RU"/>
        </w:rPr>
        <w:t>________________ (</w:t>
      </w:r>
      <w:r>
        <w:rPr>
          <w:rtl w:val="0"/>
          <w:lang w:val="ru-RU"/>
        </w:rPr>
        <w:t>дата подачи заявления</w:t>
      </w:r>
      <w:r>
        <w:rPr>
          <w:rFonts w:ascii="Helvetica"/>
          <w:rtl w:val="0"/>
          <w:lang w:val="ru-RU"/>
        </w:rPr>
        <w:t>)</w:t>
      </w:r>
    </w:p>
    <w:p>
      <w:pPr>
        <w:pStyle w:val="Текстовый блок"/>
        <w:bidi w:val="0"/>
      </w:pPr>
      <w:r>
        <w:rPr>
          <w:rFonts w:ascii="Arial Unicode MS" w:cs="Arial Unicode MS" w:hAnsi="Helvetica" w:eastAsia="Arial Unicode MS" w:hint="default"/>
          <w:rtl w:val="0"/>
        </w:rPr>
        <w:t>Подписи организатора и уполномоченных лиц</w:t>
      </w:r>
      <w:r>
        <w:rPr>
          <w:rFonts w:ascii="Helvetica" w:cs="Arial Unicode MS" w:hAnsi="Arial Unicode MS" w:eastAsia="Arial Unicode MS"/>
          <w:rtl w:val="0"/>
        </w:rPr>
        <w:t>:</w:t>
      </w:r>
    </w:p>
    <w:p>
      <w:pPr>
        <w:pStyle w:val="Текстовый блок"/>
        <w:spacing w:before="140"/>
      </w:pPr>
      <w:r>
        <w:rPr>
          <w:rFonts w:ascii="Helvetica"/>
          <w:rtl w:val="0"/>
        </w:rPr>
        <w:t>_______________________</w:t>
      </w:r>
      <w:r>
        <w:rPr>
          <w:rFonts w:ascii="Helvetica"/>
          <w:rtl w:val="0"/>
          <w:lang w:val="ru-RU"/>
        </w:rPr>
        <w:t xml:space="preserve"> (</w:t>
      </w:r>
      <w:r>
        <w:rPr>
          <w:rtl w:val="0"/>
          <w:lang w:val="ru-RU"/>
        </w:rPr>
        <w:t>подпись</w:t>
      </w:r>
      <w:r>
        <w:rPr>
          <w:rFonts w:ascii="Helvetica"/>
          <w:rtl w:val="0"/>
          <w:lang w:val="ru-RU"/>
        </w:rPr>
        <w:t xml:space="preserve">) </w:t>
      </w:r>
      <w:r>
        <w:rPr>
          <w:rFonts w:ascii="Helvetica"/>
          <w:rtl w:val="0"/>
        </w:rPr>
        <w:t>________________________</w:t>
      </w:r>
      <w:r>
        <w:rPr>
          <w:rFonts w:ascii="Helvetica"/>
          <w:rtl w:val="0"/>
          <w:lang w:val="ru-RU"/>
        </w:rPr>
        <w:t>(</w:t>
      </w:r>
      <w:r>
        <w:rPr>
          <w:rtl w:val="0"/>
          <w:lang w:val="ru-RU"/>
        </w:rPr>
        <w:t>ФИО</w:t>
      </w:r>
      <w:r>
        <w:rPr>
          <w:rFonts w:ascii="Helvetica"/>
          <w:rtl w:val="0"/>
          <w:lang w:val="ru-RU"/>
        </w:rPr>
        <w:t>)</w:t>
      </w:r>
    </w:p>
    <w:p>
      <w:pPr>
        <w:pStyle w:val="Текстовый блок"/>
        <w:spacing w:before="140"/>
      </w:pPr>
      <w:r>
        <w:rPr>
          <w:rFonts w:ascii="Helvetica"/>
          <w:rtl w:val="0"/>
        </w:rPr>
        <w:t>_______________________ (</w:t>
      </w:r>
      <w:r>
        <w:rPr>
          <w:rtl w:val="0"/>
        </w:rPr>
        <w:t>подпись</w:t>
      </w:r>
      <w:r>
        <w:rPr>
          <w:rFonts w:ascii="Helvetica"/>
          <w:rtl w:val="0"/>
        </w:rPr>
        <w:t>) ________________________(</w:t>
      </w:r>
      <w:r>
        <w:rPr>
          <w:rtl w:val="0"/>
          <w:lang w:val="ru-RU"/>
        </w:rPr>
        <w:t>ФИО</w:t>
      </w:r>
      <w:r>
        <w:rPr>
          <w:rFonts w:ascii="Helvetica"/>
          <w:rtl w:val="0"/>
        </w:rPr>
        <w:t>)</w:t>
      </w:r>
    </w:p>
    <w:p>
      <w:pPr>
        <w:pStyle w:val="Текстовый блок"/>
        <w:spacing w:before="140"/>
      </w:pPr>
      <w:r>
        <w:rPr>
          <w:rFonts w:ascii="Helvetica"/>
          <w:rtl w:val="0"/>
        </w:rPr>
        <w:t>_______________________ (</w:t>
      </w:r>
      <w:r>
        <w:rPr>
          <w:rtl w:val="0"/>
        </w:rPr>
        <w:t>подпись</w:t>
      </w:r>
      <w:r>
        <w:rPr>
          <w:rFonts w:ascii="Helvetica"/>
          <w:rtl w:val="0"/>
        </w:rPr>
        <w:t>) ________________________(</w:t>
      </w:r>
      <w:r>
        <w:rPr>
          <w:rtl w:val="0"/>
          <w:lang w:val="ru-RU"/>
        </w:rPr>
        <w:t>ФИО</w:t>
      </w:r>
      <w:r>
        <w:rPr>
          <w:rFonts w:ascii="Helvetica"/>
          <w:rtl w:val="0"/>
        </w:rPr>
        <w:t>)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multilevel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</w:abstractNum>
  <w:abstractNum w:abstractNumId="1">
    <w:multiLevelType w:val="multilevel"/>
    <w:styleLink w:val="С числами"/>
    <w:lvl w:ilvl="0">
      <w:start w:val="1"/>
      <w:numFmt w:val="decimal"/>
      <w:suff w:val="tab"/>
      <w:lvlText w:val="%1."/>
      <w:lvlJc w:val="left"/>
      <w:pPr>
        <w:tabs>
          <w:tab w:val="num" w:pos="458"/>
          <w:tab w:val="clear" w:pos="0"/>
        </w:tabs>
        <w:ind w:left="45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1">
      <w:start w:val="1"/>
      <w:numFmt w:val="decimal"/>
      <w:suff w:val="tab"/>
      <w:lvlText w:val="%2."/>
      <w:lvlJc w:val="left"/>
      <w:pPr>
        <w:tabs>
          <w:tab w:val="num" w:pos="818"/>
          <w:tab w:val="clear" w:pos="0"/>
        </w:tabs>
        <w:ind w:left="81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2">
      <w:start w:val="1"/>
      <w:numFmt w:val="decimal"/>
      <w:suff w:val="tab"/>
      <w:lvlText w:val="%3."/>
      <w:lvlJc w:val="left"/>
      <w:pPr>
        <w:tabs>
          <w:tab w:val="num" w:pos="1178"/>
          <w:tab w:val="clear" w:pos="0"/>
        </w:tabs>
        <w:ind w:left="117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num" w:pos="1538"/>
          <w:tab w:val="clear" w:pos="0"/>
        </w:tabs>
        <w:ind w:left="153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4">
      <w:start w:val="1"/>
      <w:numFmt w:val="decimal"/>
      <w:suff w:val="tab"/>
      <w:lvlText w:val="%5."/>
      <w:lvlJc w:val="left"/>
      <w:pPr>
        <w:tabs>
          <w:tab w:val="num" w:pos="1898"/>
          <w:tab w:val="clear" w:pos="0"/>
        </w:tabs>
        <w:ind w:left="189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5">
      <w:start w:val="1"/>
      <w:numFmt w:val="decimal"/>
      <w:suff w:val="tab"/>
      <w:lvlText w:val="%6."/>
      <w:lvlJc w:val="left"/>
      <w:pPr>
        <w:tabs>
          <w:tab w:val="num" w:pos="2258"/>
          <w:tab w:val="clear" w:pos="0"/>
        </w:tabs>
        <w:ind w:left="225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num" w:pos="2618"/>
          <w:tab w:val="clear" w:pos="0"/>
        </w:tabs>
        <w:ind w:left="261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7">
      <w:start w:val="1"/>
      <w:numFmt w:val="decimal"/>
      <w:suff w:val="tab"/>
      <w:lvlText w:val="%8."/>
      <w:lvlJc w:val="left"/>
      <w:pPr>
        <w:tabs>
          <w:tab w:val="num" w:pos="2978"/>
          <w:tab w:val="clear" w:pos="0"/>
        </w:tabs>
        <w:ind w:left="297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  <w:lvl w:ilvl="8">
      <w:start w:val="1"/>
      <w:numFmt w:val="decimal"/>
      <w:suff w:val="tab"/>
      <w:lvlText w:val="%9."/>
      <w:lvlJc w:val="left"/>
      <w:pPr>
        <w:tabs>
          <w:tab w:val="num" w:pos="3338"/>
          <w:tab w:val="clear" w:pos="0"/>
        </w:tabs>
        <w:ind w:left="3338" w:hanging="458"/>
      </w:pPr>
      <w:rPr>
        <w:rFonts w:ascii="Helvetica" w:cs="Helvetica" w:hAnsi="Helvetica" w:eastAsia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0"/>
  <w:evenAndOddHeaders w:val="0"/>
  <w:bookFoldPrinting w:val="0"/>
  <w:noLineBreaksAfter w:lang="" w:val="‘“(〔[{〈《「『【⦅〘〖«〝︵︷︹︻︽︿﹁﹃﹇﹙﹛﹝｢"/>
  <w:noLineBreaksBefore w:lang="" w:val="’”)〕]}〉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Заголовок">
    <w:name w:val="Заголов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0"/>
    </w:pPr>
    <w:rPr>
      <w:rFonts w:ascii="Arial Unicode MS" w:cs="Arial Unicode MS" w:hAnsi="Helvetica" w:eastAsia="Arial Unicode MS" w:hint="default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6"/>
      <w:szCs w:val="36"/>
      <w:u w:val="none"/>
      <w:vertAlign w:val="baseline"/>
      <w:lang w:val="ru-RU"/>
    </w:rPr>
  </w:style>
  <w:style w:type="paragraph" w:styleId="Текстовый блок">
    <w:name w:val="Текстовый бл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/>
      <w:vertAlign w:val="baseline"/>
      <w:lang w:val="ru-RU"/>
    </w:rPr>
  </w:style>
  <w:style w:type="paragraph" w:styleId="По умолчанию">
    <w:name w:val="По умолчанию"/>
    <w:next w:val="По умолчанию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vertAlign w:val="baseline"/>
    </w:rPr>
  </w:style>
  <w:style w:type="paragraph" w:styleId="Подзаголовок">
    <w:name w:val="Подзаголовок"/>
    <w:next w:val="Текстовый блок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Arial Unicode MS" w:cs="Arial Unicode MS" w:hAnsi="Helvetic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40"/>
      <w:szCs w:val="40"/>
      <w:u w:val="none"/>
      <w:vertAlign w:val="baseline"/>
    </w:rPr>
  </w:style>
  <w:style w:type="numbering" w:styleId="С числами">
    <w:name w:val="С числами"/>
    <w:next w:val="С числами"/>
    <w:pPr>
      <w:numPr>
        <w:numId w:val="1"/>
      </w:numPr>
    </w:p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_rels/theme1.xml.rels><?xml version="1.0" encoding="UTF-8" standalone="yes"?><Relationships xmlns="http://schemas.openxmlformats.org/package/2006/relationships"><Relationship Id="rId1" Type="http://schemas.openxmlformats.org/officeDocument/2006/relationships/image" Target="../media/image1.png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40000" dist="20000" dir="5400000">
              <a:srgbClr val="000000">
                <a:alpha val="38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400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r:embed="rId1"/>
          <a:srcRect l="0" t="0" r="0" b="0"/>
          <a:tile tx="0" ty="0" sx="100000" sy="100000" flip="none" algn="tl"/>
        </a:blipFill>
        <a:ln w="12700" cap="flat">
          <a:noFill/>
          <a:miter lim="400000"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>
              <a:outerShdw sx="100000" sy="100000" kx="0" ky="0" algn="b" rotWithShape="0" blurRad="25400" dist="23998" dir="270000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4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